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8F" w:rsidRDefault="00AB198F" w:rsidP="00AB198F">
      <w:pPr>
        <w:spacing w:after="0" w:line="240" w:lineRule="auto"/>
        <w:jc w:val="center"/>
        <w:rPr>
          <w:rFonts w:ascii="Times New Roman" w:eastAsia="Times New Roman" w:hAnsi="Times New Roman" w:cs="Times New Roman"/>
          <w:b/>
          <w:bCs/>
          <w:color w:val="009933"/>
          <w:sz w:val="32"/>
          <w:szCs w:val="32"/>
          <w:lang w:val="en-US" w:eastAsia="ru-RU"/>
        </w:rPr>
      </w:pPr>
      <w:r w:rsidRPr="00AB198F">
        <w:rPr>
          <w:rFonts w:ascii="Times New Roman" w:eastAsia="Times New Roman" w:hAnsi="Times New Roman" w:cs="Times New Roman"/>
          <w:b/>
          <w:bCs/>
          <w:color w:val="009933"/>
          <w:sz w:val="32"/>
          <w:szCs w:val="32"/>
          <w:lang w:eastAsia="ru-RU"/>
        </w:rPr>
        <w:t>Как нужно вести себя родителям в случае проявления их детьми агрессивного поведения.</w:t>
      </w:r>
    </w:p>
    <w:p w:rsidR="00AB198F" w:rsidRPr="00AB198F" w:rsidRDefault="00AB198F" w:rsidP="00AB198F">
      <w:pPr>
        <w:spacing w:after="0" w:line="240" w:lineRule="auto"/>
        <w:jc w:val="center"/>
        <w:rPr>
          <w:rFonts w:ascii="Times New Roman" w:eastAsia="Times New Roman" w:hAnsi="Times New Roman" w:cs="Times New Roman"/>
          <w:sz w:val="32"/>
          <w:szCs w:val="32"/>
          <w:lang w:val="en-US"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1. 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поведешь…,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2.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3. Как уже упоминалось в начале работы,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4.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5.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позволен только с его согласия.</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 xml:space="preserve">Ошибочным считается мнение некоторых родителей, что "у их детей от них не должно быть никаких секретов". </w:t>
      </w:r>
      <w:proofErr w:type="gramStart"/>
      <w:r w:rsidRPr="00AB198F">
        <w:rPr>
          <w:rFonts w:ascii="Times New Roman" w:eastAsia="Times New Roman" w:hAnsi="Times New Roman" w:cs="Times New Roman"/>
          <w:color w:val="000000"/>
          <w:sz w:val="24"/>
          <w:szCs w:val="24"/>
          <w:lang w:eastAsia="ru-RU"/>
        </w:rPr>
        <w:t>Не допустимо рыться</w:t>
      </w:r>
      <w:proofErr w:type="gramEnd"/>
      <w:r w:rsidRPr="00AB198F">
        <w:rPr>
          <w:rFonts w:ascii="Times New Roman" w:eastAsia="Times New Roman" w:hAnsi="Times New Roman" w:cs="Times New Roman"/>
          <w:color w:val="000000"/>
          <w:sz w:val="24"/>
          <w:szCs w:val="24"/>
          <w:lang w:eastAsia="ru-RU"/>
        </w:rPr>
        <w:t xml:space="preserve">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 xml:space="preserve">6. Покажите ребенку конечную неэффективность агрессивного поведения. Объясните ему, что даже если </w:t>
      </w:r>
      <w:proofErr w:type="gramStart"/>
      <w:r w:rsidRPr="00AB198F">
        <w:rPr>
          <w:rFonts w:ascii="Times New Roman" w:eastAsia="Times New Roman" w:hAnsi="Times New Roman" w:cs="Times New Roman"/>
          <w:color w:val="000000"/>
          <w:sz w:val="24"/>
          <w:szCs w:val="24"/>
          <w:lang w:eastAsia="ru-RU"/>
        </w:rPr>
        <w:t>в начале</w:t>
      </w:r>
      <w:proofErr w:type="gramEnd"/>
      <w:r w:rsidRPr="00AB198F">
        <w:rPr>
          <w:rFonts w:ascii="Times New Roman" w:eastAsia="Times New Roman" w:hAnsi="Times New Roman" w:cs="Times New Roman"/>
          <w:color w:val="000000"/>
          <w:sz w:val="24"/>
          <w:szCs w:val="24"/>
          <w:lang w:eastAsia="ru-RU"/>
        </w:rPr>
        <w:t xml:space="preserve">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 xml:space="preserve">Если вы видите, как ваш ребенок, еще не начавший ходить в школу, ударил </w:t>
      </w:r>
      <w:proofErr w:type="gramStart"/>
      <w:r w:rsidRPr="00AB198F">
        <w:rPr>
          <w:rFonts w:ascii="Times New Roman" w:eastAsia="Times New Roman" w:hAnsi="Times New Roman" w:cs="Times New Roman"/>
          <w:color w:val="000000"/>
          <w:sz w:val="24"/>
          <w:szCs w:val="24"/>
          <w:lang w:eastAsia="ru-RU"/>
        </w:rPr>
        <w:t>другого</w:t>
      </w:r>
      <w:proofErr w:type="gramEnd"/>
      <w:r w:rsidRPr="00AB198F">
        <w:rPr>
          <w:rFonts w:ascii="Times New Roman" w:eastAsia="Times New Roman" w:hAnsi="Times New Roman" w:cs="Times New Roman"/>
          <w:color w:val="000000"/>
          <w:sz w:val="24"/>
          <w:szCs w:val="24"/>
          <w:lang w:eastAsia="ru-RU"/>
        </w:rPr>
        <w:t>, сначала подойдите к его жертве. Поднимите обиженного ребенка и скажите: "Максим не хотел обидеть тебя". Затем обнимите его, поцелуйте и проводите из комнаты.</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7. Необходимо устанавливать социальные правила поведения в доступной для ребенка форме. Например,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8.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lastRenderedPageBreak/>
        <w:t>9. 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10. Надо исключить ситуации, провоцирующие негативное поведение ребенка.</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 xml:space="preserve">11. В борьбе с агрессией можно прибегнуть к помощи </w:t>
      </w:r>
      <w:proofErr w:type="spellStart"/>
      <w:r w:rsidRPr="00AB198F">
        <w:rPr>
          <w:rFonts w:ascii="Times New Roman" w:eastAsia="Times New Roman" w:hAnsi="Times New Roman" w:cs="Times New Roman"/>
          <w:color w:val="000000"/>
          <w:sz w:val="24"/>
          <w:szCs w:val="24"/>
          <w:lang w:eastAsia="ru-RU"/>
        </w:rPr>
        <w:t>сказкотерапии</w:t>
      </w:r>
      <w:proofErr w:type="spellEnd"/>
      <w:r w:rsidRPr="00AB198F">
        <w:rPr>
          <w:rFonts w:ascii="Times New Roman" w:eastAsia="Times New Roman" w:hAnsi="Times New Roman" w:cs="Times New Roman"/>
          <w:color w:val="000000"/>
          <w:sz w:val="24"/>
          <w:szCs w:val="24"/>
          <w:lang w:eastAsia="ru-RU"/>
        </w:rPr>
        <w:t>.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12.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AB198F" w:rsidRPr="00AB198F" w:rsidRDefault="00AB198F" w:rsidP="00AB198F">
      <w:pPr>
        <w:spacing w:after="0" w:line="240" w:lineRule="auto"/>
        <w:jc w:val="both"/>
        <w:rPr>
          <w:rFonts w:ascii="Times New Roman" w:eastAsia="Times New Roman" w:hAnsi="Times New Roman" w:cs="Times New Roman"/>
          <w:sz w:val="24"/>
          <w:szCs w:val="24"/>
          <w:lang w:eastAsia="ru-RU"/>
        </w:rPr>
      </w:pPr>
      <w:r w:rsidRPr="00AB198F">
        <w:rPr>
          <w:rFonts w:ascii="Times New Roman" w:eastAsia="Times New Roman" w:hAnsi="Times New Roman" w:cs="Times New Roman"/>
          <w:color w:val="000000"/>
          <w:sz w:val="24"/>
          <w:szCs w:val="24"/>
          <w:lang w:eastAsia="ru-RU"/>
        </w:rPr>
        <w:t>В заключение отметим, что родителям важно помнить следующее: агрессия - это не только деструктивное поведение, причиняющее вред окружающим, приводя к разрушительным и негативным последствиям, но также это еще и огромная сила, которая может служить источником энергии для более конструктивных целей, если уметь ей управлять. И задача родителей - научить ребенка контролировать свою агрессию и использовать ее в мирных целях.</w:t>
      </w:r>
    </w:p>
    <w:p w:rsidR="008A0D27" w:rsidRPr="00AB198F" w:rsidRDefault="008A0D27" w:rsidP="00AB198F">
      <w:pPr>
        <w:jc w:val="both"/>
        <w:rPr>
          <w:rFonts w:ascii="Times New Roman" w:hAnsi="Times New Roman" w:cs="Times New Roman"/>
          <w:sz w:val="24"/>
          <w:szCs w:val="24"/>
        </w:rPr>
      </w:pPr>
    </w:p>
    <w:sectPr w:rsidR="008A0D27" w:rsidRPr="00AB198F" w:rsidSect="008A0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98F"/>
    <w:rsid w:val="008A0D27"/>
    <w:rsid w:val="00AB1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9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Company>SPecialiST RePack</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2022-04-13T12:42:00Z</dcterms:created>
  <dcterms:modified xsi:type="dcterms:W3CDTF">2022-04-13T12:43:00Z</dcterms:modified>
</cp:coreProperties>
</file>