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B6" w:rsidRDefault="00553FB6" w:rsidP="00553FB6">
      <w:pPr>
        <w:pStyle w:val="a3"/>
        <w:jc w:val="center"/>
      </w:pPr>
      <w:r>
        <w:rPr>
          <w:b/>
          <w:bCs/>
          <w:sz w:val="27"/>
          <w:szCs w:val="27"/>
        </w:rPr>
        <w:t>Как распознать первые признаки наркомании</w:t>
      </w:r>
    </w:p>
    <w:p w:rsidR="00553FB6" w:rsidRDefault="00553FB6" w:rsidP="00553FB6">
      <w:pPr>
        <w:pStyle w:val="a3"/>
        <w:jc w:val="center"/>
      </w:pPr>
    </w:p>
    <w:p w:rsidR="00553FB6" w:rsidRDefault="00553FB6" w:rsidP="00553FB6">
      <w:pPr>
        <w:pStyle w:val="a3"/>
      </w:pPr>
      <w:r>
        <w:t>Наркомания – страшная, неизлечимая или, по крайней мере, трудноизлечимая болезнь. Ни одному человеку не хотелось бы столкнуться с этой чудовищной формой зависимости. И тем более – ни одному родителю не хотелось бы, чтобы наркоманом стал его ребенок.</w:t>
      </w:r>
    </w:p>
    <w:p w:rsidR="00553FB6" w:rsidRDefault="00553FB6" w:rsidP="00553FB6">
      <w:pPr>
        <w:pStyle w:val="a3"/>
      </w:pPr>
      <w:r>
        <w:t>В чем причина опасной распространенности наркотиков? Только ли в том, что государство не может наладить должный контроль над их оборотом? Думается, это правда лишь отчасти. В том, что люди (в первую очередь, подростки и дети) решают попробовать наркотические вещества, виновато не только государство. Нести ответственность за это должно и общество, и школа, и семья.</w:t>
      </w:r>
    </w:p>
    <w:p w:rsidR="00553FB6" w:rsidRDefault="00553FB6" w:rsidP="00553FB6">
      <w:pPr>
        <w:pStyle w:val="a3"/>
      </w:pPr>
      <w:r>
        <w:t>Кто больше всего страдает от последствий наркомании? Безусловно, сам человек и его ближайшее окружение. А раз так, кто, как не семья и ближайшие родственники, должен заниматься предотвращением беды? Кто, как не родители, должны первыми распознать тревожные признаки пагубного пристрастия?</w:t>
      </w:r>
    </w:p>
    <w:p w:rsidR="00553FB6" w:rsidRDefault="00553FB6" w:rsidP="00553FB6">
      <w:pPr>
        <w:pStyle w:val="a3"/>
        <w:spacing w:before="0" w:beforeAutospacing="0" w:after="0" w:afterAutospacing="0"/>
      </w:pPr>
      <w:r>
        <w:t>Именно родители – первые должны знать причины, которые могут способствовать развитию наркомании:</w:t>
      </w:r>
    </w:p>
    <w:p w:rsidR="00553FB6" w:rsidRDefault="00553FB6" w:rsidP="00553FB6">
      <w:pPr>
        <w:pStyle w:val="a3"/>
        <w:spacing w:before="0" w:beforeAutospacing="0" w:after="0" w:afterAutospacing="0"/>
      </w:pPr>
      <w:r>
        <w:t>1. Отсутствие успеха в реализации собственных целей и устремлений.</w:t>
      </w:r>
    </w:p>
    <w:p w:rsidR="00553FB6" w:rsidRDefault="00553FB6" w:rsidP="00553FB6">
      <w:pPr>
        <w:pStyle w:val="a3"/>
        <w:spacing w:before="0" w:beforeAutospacing="0" w:after="0" w:afterAutospacing="0"/>
      </w:pPr>
      <w:r>
        <w:t>2. Нечеткое понимание перспектив в жизни.</w:t>
      </w:r>
    </w:p>
    <w:p w:rsidR="00553FB6" w:rsidRDefault="00553FB6" w:rsidP="00553FB6">
      <w:pPr>
        <w:pStyle w:val="a3"/>
        <w:spacing w:before="0" w:beforeAutospacing="0" w:after="0" w:afterAutospacing="0"/>
      </w:pPr>
      <w:r>
        <w:t>3. Повышенный уровень агрессии, лояльное отношение к насилию.</w:t>
      </w:r>
    </w:p>
    <w:p w:rsidR="00553FB6" w:rsidRDefault="00553FB6" w:rsidP="00553FB6">
      <w:pPr>
        <w:pStyle w:val="a3"/>
        <w:spacing w:before="0" w:beforeAutospacing="0" w:after="0" w:afterAutospacing="0"/>
      </w:pPr>
      <w:r>
        <w:t>4. Недостаточно высокий уровень зрелости, пониженная самооценка (особенно на фоне завышенных родительских ожиданий).</w:t>
      </w:r>
    </w:p>
    <w:p w:rsidR="00553FB6" w:rsidRDefault="00553FB6" w:rsidP="00553FB6">
      <w:pPr>
        <w:pStyle w:val="a3"/>
        <w:spacing w:before="0" w:beforeAutospacing="0" w:after="0" w:afterAutospacing="0"/>
      </w:pPr>
      <w:r>
        <w:t>5. Отсутствие сформированной системы ценностей, авторитетов.</w:t>
      </w:r>
    </w:p>
    <w:p w:rsidR="00553FB6" w:rsidRDefault="00553FB6" w:rsidP="00553FB6">
      <w:pPr>
        <w:pStyle w:val="a3"/>
        <w:spacing w:before="0" w:beforeAutospacing="0" w:after="0" w:afterAutospacing="0"/>
      </w:pPr>
      <w:r>
        <w:t>6. Наличие стрессовых и кризисных ситуаций в личной и семейной жизни.</w:t>
      </w:r>
    </w:p>
    <w:p w:rsidR="00553FB6" w:rsidRDefault="00553FB6" w:rsidP="00553FB6">
      <w:pPr>
        <w:pStyle w:val="a3"/>
        <w:spacing w:before="0" w:beforeAutospacing="0" w:after="0" w:afterAutospacing="0"/>
      </w:pPr>
      <w:r>
        <w:t>7. Частые конфликты и отсутствие эмоциональной близости между членами семьи.</w:t>
      </w:r>
    </w:p>
    <w:p w:rsidR="00553FB6" w:rsidRDefault="00553FB6" w:rsidP="00553FB6">
      <w:pPr>
        <w:pStyle w:val="a3"/>
        <w:spacing w:before="0" w:beforeAutospacing="0" w:after="0" w:afterAutospacing="0"/>
      </w:pPr>
      <w:r>
        <w:t>8. Вхождение в группу сверстников, имеющих определенные ценностные ориентиры.</w:t>
      </w:r>
    </w:p>
    <w:p w:rsidR="00553FB6" w:rsidRDefault="00553FB6" w:rsidP="00553FB6">
      <w:pPr>
        <w:pStyle w:val="a3"/>
        <w:spacing w:before="0" w:beforeAutospacing="0" w:after="0" w:afterAutospacing="0"/>
      </w:pPr>
      <w:r>
        <w:t>9. Низкая школьная успеваемость, нежелание учиться, отсутствие увлечений.</w:t>
      </w:r>
    </w:p>
    <w:p w:rsidR="00553FB6" w:rsidRDefault="00553FB6" w:rsidP="00553FB6">
      <w:pPr>
        <w:pStyle w:val="a3"/>
        <w:spacing w:before="0" w:beforeAutospacing="0" w:after="0" w:afterAutospacing="0"/>
      </w:pPr>
      <w:r>
        <w:t>10. Плохие отношения со школьными учителями, низкий уровень доверительности.</w:t>
      </w:r>
    </w:p>
    <w:p w:rsidR="00553FB6" w:rsidRDefault="00553FB6" w:rsidP="00553FB6">
      <w:pPr>
        <w:pStyle w:val="a3"/>
      </w:pPr>
      <w:r>
        <w:t>Если хотя бы один из этих факторов имеет место быть (особенно в сочетании с генетической предрасположенностью к зависимостям), родителям следует серьезно задуматься и об устранении самого фактора и о предотвращении его нежелательных последствий.</w:t>
      </w:r>
    </w:p>
    <w:p w:rsidR="00553FB6" w:rsidRDefault="00553FB6" w:rsidP="00553FB6">
      <w:pPr>
        <w:pStyle w:val="a3"/>
      </w:pPr>
      <w:r>
        <w:t>Как бы ни банально звучали эти слова, но для того, чтобы ребенок не стал наркоманом, его нужно, прежде всего, любить, уважать и понимать. С ребенком нужно разговаривать. Его нужно приобщать к семейным и иным ценностям, которые впоследствии станут для него верными жизненными ориентирами и не дадут встать на неверную дорожку.</w:t>
      </w:r>
    </w:p>
    <w:p w:rsidR="00553FB6" w:rsidRDefault="00553FB6" w:rsidP="00553FB6">
      <w:pPr>
        <w:pStyle w:val="a3"/>
      </w:pPr>
      <w:r>
        <w:t>Даже если между родителями сложились сложные отношения, или у них самих в жизни все идет далеко не гладко, нельзя забывать о детях, о том, что они нуждаются в сочувствии и поддержке. Не можете справиться самостоятельно – обратитесь за помощью к психологу. В период, когда ребенок еще только становится «трудным подростком», эта мера вполне оправдана.</w:t>
      </w:r>
    </w:p>
    <w:p w:rsidR="00553FB6" w:rsidRDefault="00553FB6" w:rsidP="00553FB6">
      <w:pPr>
        <w:pStyle w:val="a3"/>
      </w:pPr>
      <w:r>
        <w:t>К сожалению, не всем взрослым это удается, и ребенок все-таки сбивается с пути истинного.</w:t>
      </w:r>
    </w:p>
    <w:p w:rsidR="00553FB6" w:rsidRDefault="00553FB6" w:rsidP="00553FB6">
      <w:pPr>
        <w:pStyle w:val="a3"/>
      </w:pPr>
      <w:r>
        <w:t>Как распознать признаки наркомании у сына или дочери?</w:t>
      </w:r>
    </w:p>
    <w:p w:rsidR="00553FB6" w:rsidRDefault="00553FB6" w:rsidP="00553FB6">
      <w:pPr>
        <w:pStyle w:val="a3"/>
      </w:pPr>
      <w:r>
        <w:lastRenderedPageBreak/>
        <w:t xml:space="preserve">1. По внешнему виду и поведению. Наркотическое опьянение бывает похоже </w:t>
      </w:r>
      <w:proofErr w:type="gramStart"/>
      <w:r>
        <w:t>на</w:t>
      </w:r>
      <w:proofErr w:type="gramEnd"/>
      <w:r>
        <w:t xml:space="preserve"> алкогольное, однако оно характеризуется полным отсутствием или наличием только слабого запаха алкоголя изо рта. При этом человек ведет себя странно: он может стать болтливым, смешливым, импульсивно жестикулировать или, наоборот, стать вялым и расслабленным. Речь становится невнятной. Лицо человека в состоянии наркотического опьянения бледнеет или краснеет, глаза блестят, зрачки либо сужаются, либо становятся чересчур широкими.</w:t>
      </w:r>
    </w:p>
    <w:p w:rsidR="00553FB6" w:rsidRDefault="00553FB6" w:rsidP="00553FB6">
      <w:pPr>
        <w:pStyle w:val="a3"/>
        <w:spacing w:before="0" w:beforeAutospacing="0" w:after="0" w:afterAutospacing="0"/>
      </w:pPr>
      <w:r>
        <w:t>2. По наличию следов уколов на руках, ногах и других характерных частях тела.</w:t>
      </w:r>
    </w:p>
    <w:p w:rsidR="00553FB6" w:rsidRDefault="00553FB6" w:rsidP="00553FB6">
      <w:pPr>
        <w:pStyle w:val="a3"/>
        <w:spacing w:before="0" w:beforeAutospacing="0" w:after="0" w:afterAutospacing="0"/>
      </w:pPr>
      <w:r>
        <w:t xml:space="preserve">3. По изменениям голоса </w:t>
      </w:r>
      <w:proofErr w:type="gramStart"/>
      <w:r>
        <w:t xml:space="preserve">( </w:t>
      </w:r>
      <w:proofErr w:type="gramEnd"/>
      <w:r>
        <w:t>он часто становится осиплым), жалобам на сухость во рту.</w:t>
      </w:r>
    </w:p>
    <w:p w:rsidR="00553FB6" w:rsidRDefault="00553FB6" w:rsidP="00553FB6">
      <w:pPr>
        <w:pStyle w:val="a3"/>
        <w:spacing w:before="0" w:beforeAutospacing="0" w:after="0" w:afterAutospacing="0"/>
      </w:pPr>
      <w:r>
        <w:t>4. При употреблении некоторых видов наркотиков возможны галлюцинации.</w:t>
      </w:r>
    </w:p>
    <w:p w:rsidR="00553FB6" w:rsidRDefault="00553FB6" w:rsidP="00553FB6">
      <w:pPr>
        <w:pStyle w:val="a3"/>
      </w:pPr>
      <w:r>
        <w:t>В случае</w:t>
      </w:r>
      <w:proofErr w:type="gramStart"/>
      <w:r>
        <w:t>,</w:t>
      </w:r>
      <w:proofErr w:type="gramEnd"/>
      <w:r>
        <w:t xml:space="preserve"> если у Вас возникли обоснованные предположения относительно наличия у ребенка наркотической или иной зависимости, следует незамедлительно обратиться к врачу.</w:t>
      </w:r>
    </w:p>
    <w:p w:rsidR="00553FB6" w:rsidRDefault="00553FB6" w:rsidP="00553FB6">
      <w:pPr>
        <w:pStyle w:val="a3"/>
      </w:pPr>
      <w:r>
        <w:t>Чем раньше это произойдет – тем выше шанс на то, что удастся взять ситуацию под контроль.</w:t>
      </w:r>
    </w:p>
    <w:p w:rsidR="00553FB6" w:rsidRDefault="00553FB6" w:rsidP="00553FB6">
      <w:pPr>
        <w:pStyle w:val="a3"/>
        <w:spacing w:after="240" w:afterAutospacing="0"/>
      </w:pPr>
    </w:p>
    <w:p w:rsidR="00553FB6" w:rsidRDefault="00553FB6" w:rsidP="00553FB6">
      <w:pPr>
        <w:pStyle w:val="a3"/>
        <w:jc w:val="center"/>
      </w:pPr>
      <w:r>
        <w:rPr>
          <w:b/>
          <w:bCs/>
          <w:sz w:val="27"/>
          <w:szCs w:val="27"/>
        </w:rPr>
        <w:t>ПАМЯТКА ДЛЯ РОДИТЕЛЕЙ</w:t>
      </w:r>
    </w:p>
    <w:p w:rsidR="00553FB6" w:rsidRDefault="00553FB6" w:rsidP="00553FB6">
      <w:pPr>
        <w:pStyle w:val="a3"/>
        <w:spacing w:before="0" w:beforeAutospacing="0" w:after="0" w:afterAutospacing="0"/>
        <w:jc w:val="center"/>
        <w:rPr>
          <w:b/>
          <w:bCs/>
          <w:sz w:val="27"/>
          <w:szCs w:val="27"/>
        </w:rPr>
      </w:pPr>
      <w:r>
        <w:rPr>
          <w:b/>
          <w:bCs/>
          <w:sz w:val="27"/>
          <w:szCs w:val="27"/>
        </w:rPr>
        <w:t xml:space="preserve">по профилактике наркомании и ранней алкоголизации в целях ее </w:t>
      </w:r>
    </w:p>
    <w:p w:rsidR="00553FB6" w:rsidRDefault="00553FB6" w:rsidP="00553FB6">
      <w:pPr>
        <w:pStyle w:val="a3"/>
        <w:spacing w:before="0" w:beforeAutospacing="0" w:after="0" w:afterAutospacing="0"/>
        <w:jc w:val="center"/>
      </w:pPr>
      <w:r>
        <w:rPr>
          <w:b/>
          <w:bCs/>
          <w:sz w:val="27"/>
          <w:szCs w:val="27"/>
        </w:rPr>
        <w:t>Не тешьте себя надеждой, присмотритесь к своим детям внимательнее. Если:</w:t>
      </w:r>
    </w:p>
    <w:p w:rsidR="00553FB6" w:rsidRDefault="00553FB6" w:rsidP="00553FB6">
      <w:pPr>
        <w:pStyle w:val="a3"/>
        <w:jc w:val="center"/>
      </w:pPr>
    </w:p>
    <w:p w:rsidR="00553FB6" w:rsidRDefault="00553FB6" w:rsidP="00553FB6">
      <w:pPr>
        <w:pStyle w:val="a3"/>
        <w:numPr>
          <w:ilvl w:val="0"/>
          <w:numId w:val="1"/>
        </w:numPr>
        <w:spacing w:before="0" w:beforeAutospacing="0" w:after="0" w:afterAutospacing="0"/>
        <w:ind w:left="0"/>
      </w:pPr>
      <w:r>
        <w:t xml:space="preserve">Ваш ребенок становится скрытным, часто задерживается допоздна на прогулках, не отвечает на вопросы о том, где был, лжет без видимых на то причин, например, говорит, что был </w:t>
      </w:r>
      <w:proofErr w:type="spellStart"/>
      <w:r>
        <w:t>уприятеля</w:t>
      </w:r>
      <w:proofErr w:type="spellEnd"/>
      <w:r>
        <w:t>, который давно живет в другом городе;</w:t>
      </w:r>
    </w:p>
    <w:p w:rsidR="00553FB6" w:rsidRDefault="00553FB6" w:rsidP="00553FB6">
      <w:pPr>
        <w:pStyle w:val="a3"/>
        <w:spacing w:before="0" w:beforeAutospacing="0" w:after="0" w:afterAutospacing="0"/>
      </w:pPr>
    </w:p>
    <w:p w:rsidR="00553FB6" w:rsidRDefault="00553FB6" w:rsidP="00553FB6">
      <w:pPr>
        <w:pStyle w:val="a3"/>
        <w:numPr>
          <w:ilvl w:val="0"/>
          <w:numId w:val="2"/>
        </w:numPr>
        <w:spacing w:before="0" w:beforeAutospacing="0" w:after="0" w:afterAutospacing="0"/>
        <w:ind w:left="0"/>
      </w:pPr>
      <w:r>
        <w:t>Увеличиваются финансовые запросы, которые он пытается удовлетворить любым способом, включая очистку родительских кошельков и вынос из дома вещей, не принадлежащих ему. Иногда, напротив, вы замечаете у ребенка наличие значительных сумм денег без постоянного источника;</w:t>
      </w:r>
    </w:p>
    <w:p w:rsidR="00553FB6" w:rsidRDefault="00553FB6" w:rsidP="00553FB6">
      <w:pPr>
        <w:pStyle w:val="a3"/>
        <w:spacing w:before="0" w:beforeAutospacing="0" w:after="0" w:afterAutospacing="0"/>
      </w:pPr>
    </w:p>
    <w:p w:rsidR="00553FB6" w:rsidRDefault="00553FB6" w:rsidP="00553FB6">
      <w:pPr>
        <w:pStyle w:val="a3"/>
        <w:numPr>
          <w:ilvl w:val="0"/>
          <w:numId w:val="3"/>
        </w:numPr>
        <w:spacing w:before="0" w:beforeAutospacing="0" w:after="0" w:afterAutospacing="0"/>
        <w:ind w:left="0"/>
      </w:pPr>
      <w:r>
        <w:t>Без очевидной причины резко меняется его настроение, то не в меру болтлив и весел, то выглядит измученным, апатичным, бледным. Наблюдаются нарушения памяти, неспособность логически мыслить, покраснение глазных яблок, коричневый налет на языке, следы уколов, расширенный или суженный и не реагирующий на свет зрачок, не по возрасту испорченные зубы, бледность, дряблость, землистый цвет кожи;</w:t>
      </w:r>
    </w:p>
    <w:p w:rsidR="00553FB6" w:rsidRDefault="00553FB6" w:rsidP="00553FB6">
      <w:pPr>
        <w:pStyle w:val="a3"/>
        <w:spacing w:before="0" w:beforeAutospacing="0" w:after="0" w:afterAutospacing="0"/>
      </w:pPr>
    </w:p>
    <w:p w:rsidR="00553FB6" w:rsidRDefault="00553FB6" w:rsidP="00553FB6">
      <w:pPr>
        <w:pStyle w:val="a3"/>
        <w:numPr>
          <w:ilvl w:val="0"/>
          <w:numId w:val="4"/>
        </w:numPr>
        <w:spacing w:before="0" w:beforeAutospacing="0" w:after="0" w:afterAutospacing="0"/>
        <w:ind w:left="0"/>
      </w:pPr>
      <w:r>
        <w:t>Вы замечаете резкие перепады аппетита у ребенка. То он целый день ничего не ест, а на ночь съедает все, что лежит в холодильнике, или если подросток отказывается от еды несколько дней подряд, а потом неожиданно начинает нормально питаться, хотя вроде бы не был болен;</w:t>
      </w:r>
    </w:p>
    <w:p w:rsidR="00553FB6" w:rsidRDefault="00553FB6" w:rsidP="00553FB6">
      <w:pPr>
        <w:pStyle w:val="a3"/>
        <w:spacing w:before="0" w:beforeAutospacing="0" w:after="0" w:afterAutospacing="0"/>
      </w:pPr>
    </w:p>
    <w:p w:rsidR="00553FB6" w:rsidRDefault="00553FB6" w:rsidP="00553FB6">
      <w:pPr>
        <w:pStyle w:val="a3"/>
        <w:numPr>
          <w:ilvl w:val="0"/>
          <w:numId w:val="5"/>
        </w:numPr>
        <w:spacing w:before="0" w:beforeAutospacing="0" w:after="0" w:afterAutospacing="0"/>
        <w:ind w:left="0"/>
      </w:pPr>
      <w:r>
        <w:t xml:space="preserve">У ребенка, не отличавшегося раньше никакими дарованиями, периодически развивается неожиданная жажда творчества. Его вдруг начинает захватывать процесс рисования, писания или </w:t>
      </w:r>
      <w:proofErr w:type="spellStart"/>
      <w:r>
        <w:t>музицирования</w:t>
      </w:r>
      <w:proofErr w:type="spellEnd"/>
      <w:r>
        <w:t xml:space="preserve"> при очевидном отсутствии интереса к плодам своей деятельности («плоды» обычно больше похожи на </w:t>
      </w:r>
      <w:proofErr w:type="gramStart"/>
      <w:r>
        <w:t>мазню</w:t>
      </w:r>
      <w:proofErr w:type="gramEnd"/>
      <w:r>
        <w:t>, графоманию и невнятный набор звуков);</w:t>
      </w:r>
    </w:p>
    <w:p w:rsidR="00553FB6" w:rsidRDefault="00553FB6" w:rsidP="00553FB6">
      <w:pPr>
        <w:pStyle w:val="a3"/>
        <w:spacing w:before="0" w:beforeAutospacing="0" w:after="0" w:afterAutospacing="0"/>
      </w:pPr>
    </w:p>
    <w:p w:rsidR="00553FB6" w:rsidRDefault="00553FB6" w:rsidP="00553FB6">
      <w:pPr>
        <w:pStyle w:val="a3"/>
        <w:numPr>
          <w:ilvl w:val="0"/>
          <w:numId w:val="6"/>
        </w:numPr>
        <w:spacing w:before="0" w:beforeAutospacing="0" w:after="0" w:afterAutospacing="0"/>
        <w:ind w:left="0"/>
      </w:pPr>
      <w:r>
        <w:t>На одежде ребенка появляются необычные пятна, в том числе пятна крови; от вещей исходит странный запах;</w:t>
      </w:r>
    </w:p>
    <w:p w:rsidR="00553FB6" w:rsidRDefault="00553FB6" w:rsidP="00553FB6">
      <w:pPr>
        <w:pStyle w:val="a3"/>
        <w:spacing w:before="0" w:beforeAutospacing="0" w:after="0" w:afterAutospacing="0"/>
      </w:pPr>
    </w:p>
    <w:p w:rsidR="00553FB6" w:rsidRDefault="00553FB6" w:rsidP="00553FB6">
      <w:pPr>
        <w:pStyle w:val="a3"/>
        <w:numPr>
          <w:ilvl w:val="0"/>
          <w:numId w:val="7"/>
        </w:numPr>
        <w:spacing w:before="0" w:beforeAutospacing="0" w:after="0" w:afterAutospacing="0"/>
        <w:ind w:left="0"/>
      </w:pPr>
      <w:proofErr w:type="gramStart"/>
      <w:r>
        <w:t>В доме появляются незнакомые предметы: шприцы, дешевые папиросы, марки, не похожие на почтовые, различного вида трубочки, скатанные в трубочку денежные купюры, аккуратной формы стеклянные пластинки, скатанные из фольги шарики, таблетки с рисунками непонятного назначения, различного вида порошки, измельченные растения, растворители, тюбики с клеем, неизвестные пузырьки бытовой химии (например, жидкости для чистки труб «Крот», растворитель, ацетон и т. п.);</w:t>
      </w:r>
      <w:proofErr w:type="gramEnd"/>
    </w:p>
    <w:p w:rsidR="00553FB6" w:rsidRDefault="00553FB6" w:rsidP="00553FB6">
      <w:pPr>
        <w:pStyle w:val="a3"/>
        <w:spacing w:before="0" w:beforeAutospacing="0" w:after="0" w:afterAutospacing="0"/>
      </w:pPr>
    </w:p>
    <w:p w:rsidR="00553FB6" w:rsidRDefault="00553FB6" w:rsidP="00553FB6">
      <w:pPr>
        <w:pStyle w:val="a3"/>
        <w:numPr>
          <w:ilvl w:val="0"/>
          <w:numId w:val="8"/>
        </w:numPr>
        <w:spacing w:before="0" w:beforeAutospacing="0" w:after="0" w:afterAutospacing="0"/>
        <w:ind w:left="0"/>
      </w:pPr>
      <w:r>
        <w:t>Резко снижается успеваемость, теряется интерес к спортивным и другим внеклассным мероприятиям, ребенок часто говорит о бессмысленности жизни;</w:t>
      </w:r>
    </w:p>
    <w:p w:rsidR="00553FB6" w:rsidRDefault="00553FB6" w:rsidP="00553FB6">
      <w:pPr>
        <w:pStyle w:val="a3"/>
        <w:spacing w:before="0" w:beforeAutospacing="0" w:after="0" w:afterAutospacing="0"/>
      </w:pPr>
    </w:p>
    <w:p w:rsidR="00553FB6" w:rsidRDefault="00553FB6" w:rsidP="00553FB6">
      <w:pPr>
        <w:pStyle w:val="a3"/>
        <w:numPr>
          <w:ilvl w:val="0"/>
          <w:numId w:val="9"/>
        </w:numPr>
        <w:spacing w:before="0" w:beforeAutospacing="0" w:after="0" w:afterAutospacing="0"/>
        <w:ind w:left="0"/>
      </w:pPr>
      <w:r>
        <w:t>Ребенок часто похож на пьяного (говорит, растягивая слова, качается при ходьбе, избегает встреч со старшими), но при этом от него не пахнет спиртным, то настало время поинтересоваться его состоянием более серьезно. Если ВЫ нашли в перечисленном списке основание для констатации более чем 10 признаков, существует необходимость Вашего обращения за консультацией.</w:t>
      </w:r>
    </w:p>
    <w:p w:rsidR="00553FB6" w:rsidRDefault="00553FB6" w:rsidP="00553FB6">
      <w:pPr>
        <w:pStyle w:val="a3"/>
        <w:spacing w:before="0" w:beforeAutospacing="0" w:after="0" w:afterAutospacing="0"/>
      </w:pPr>
    </w:p>
    <w:p w:rsidR="00553FB6" w:rsidRDefault="00553FB6" w:rsidP="00553FB6">
      <w:pPr>
        <w:pStyle w:val="a3"/>
        <w:numPr>
          <w:ilvl w:val="0"/>
          <w:numId w:val="10"/>
        </w:numPr>
        <w:spacing w:before="0" w:beforeAutospacing="0" w:after="0" w:afterAutospacing="0"/>
        <w:ind w:left="0"/>
      </w:pPr>
      <w:r>
        <w:t>Конечно, признаки употребления различных наркотиков отличаются друг от друга. Более того, признаки употребления одного и того же наркотика на разных стадиях зависимости и в период абстинентного синдрома (состояние «ломки») различны. Они описаны в специальной литературе. Но, на наш взгляд, родителям не лишнее будет в общих чертах узнать о том, какие бывают наркотики, чтобы не выглядеть совершенно непросвещенными перед собственным ребенком и знать, к каким опасностям надо подготовиться, если ребенок стал употреблять наркотики или сильно интересуется этой темой. Может быть, грамотное описание симптомов, последствий и осложнений убережет его от этой беды.</w:t>
      </w:r>
    </w:p>
    <w:p w:rsidR="00553FB6" w:rsidRDefault="00553FB6" w:rsidP="00553FB6">
      <w:pPr>
        <w:pStyle w:val="a3"/>
        <w:spacing w:before="0" w:beforeAutospacing="0" w:after="0" w:afterAutospacing="0"/>
      </w:pPr>
    </w:p>
    <w:p w:rsidR="00553FB6" w:rsidRDefault="00553FB6" w:rsidP="00553FB6">
      <w:pPr>
        <w:pStyle w:val="a3"/>
        <w:spacing w:before="0" w:beforeAutospacing="0" w:after="0" w:afterAutospacing="0"/>
      </w:pPr>
    </w:p>
    <w:p w:rsidR="00553FB6" w:rsidRDefault="00553FB6" w:rsidP="00553FB6">
      <w:pPr>
        <w:pStyle w:val="a3"/>
        <w:jc w:val="center"/>
      </w:pPr>
      <w:r>
        <w:rPr>
          <w:b/>
          <w:bCs/>
          <w:sz w:val="27"/>
          <w:szCs w:val="27"/>
        </w:rPr>
        <w:t>Что делать, если Вы подозреваете, что ребенок употребляет наркотики?</w:t>
      </w:r>
    </w:p>
    <w:p w:rsidR="00553FB6" w:rsidRDefault="00553FB6" w:rsidP="00553FB6">
      <w:pPr>
        <w:pStyle w:val="a3"/>
        <w:jc w:val="center"/>
      </w:pPr>
    </w:p>
    <w:p w:rsidR="00553FB6" w:rsidRDefault="00553FB6" w:rsidP="00553FB6">
      <w:pPr>
        <w:pStyle w:val="a3"/>
        <w:numPr>
          <w:ilvl w:val="0"/>
          <w:numId w:val="11"/>
        </w:numPr>
      </w:pPr>
      <w:r>
        <w:t>Независимо от ситуации ведите себя достойно. Вы - взрослый человек и при возникновении беды не имеете права на панику или истерику. Вы не имеете права кричать, бить молодого человека по щекам и каждые две минуты пить валокордин или успокоительные таблетки и звонить во все спасательные службы подряд. Разберитесь в ситуации, ведь бывают случаи, когда ребенок начинает принимать наркотики под давлением, ему могут угрожать, бить, «подлавливать» на улице.</w:t>
      </w:r>
    </w:p>
    <w:p w:rsidR="00553FB6" w:rsidRDefault="00553FB6" w:rsidP="00553FB6">
      <w:pPr>
        <w:pStyle w:val="a3"/>
        <w:numPr>
          <w:ilvl w:val="0"/>
          <w:numId w:val="12"/>
        </w:numPr>
      </w:pPr>
      <w:r>
        <w:t>Сохраните доверие: если ребенок признался вам, значит, ищет поддержки. Ваш собственный страх может заставить вас прибегнуть к крикам, угрозам, запугиванию. Это, скорее всего, оттолкнет подростка, заставит его замкнуться. Найдите в себе силы и постарайтесь в дальнейшем стать своему ребенку союзником, а не врагом.</w:t>
      </w:r>
    </w:p>
    <w:p w:rsidR="00553FB6" w:rsidRDefault="00553FB6" w:rsidP="00553FB6">
      <w:pPr>
        <w:pStyle w:val="a3"/>
        <w:numPr>
          <w:ilvl w:val="0"/>
          <w:numId w:val="13"/>
        </w:numPr>
      </w:pPr>
      <w:r>
        <w:t>Перестаньте винить во всем себя. Поймите, ваш ребенок - взрослый человек. Он сам, по своей собственной глупости и самонадеянности, начал принимать наркотики, прекрасно зная, что это опасно. Значит, ответственность за принятое решение он тоже должен нести сам. День, когда вы узнали, что он принимает наркотики, должен стать последним днем вашего безграничного доверия и опеки.</w:t>
      </w:r>
    </w:p>
    <w:p w:rsidR="00553FB6" w:rsidRDefault="00553FB6" w:rsidP="00553FB6">
      <w:pPr>
        <w:pStyle w:val="a3"/>
        <w:numPr>
          <w:ilvl w:val="0"/>
          <w:numId w:val="14"/>
        </w:numPr>
      </w:pPr>
      <w:r>
        <w:lastRenderedPageBreak/>
        <w:t xml:space="preserve">Ограничьте финансовую поддержку. Очень многие молодые люди привыкли, что ваши деньги - это их деньги. Немедленно дайте понять, что это не так. </w:t>
      </w:r>
      <w:proofErr w:type="gramStart"/>
      <w:r>
        <w:t>С этого момента ваш сын или дочь не должны получать ничего из того, что они привычно получают от вас: никаких денег на расходы, никакой одежды и денег на нее,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w:t>
      </w:r>
      <w:proofErr w:type="gramEnd"/>
    </w:p>
    <w:p w:rsidR="00553FB6" w:rsidRDefault="00553FB6" w:rsidP="00553FB6">
      <w:pPr>
        <w:pStyle w:val="a3"/>
        <w:numPr>
          <w:ilvl w:val="0"/>
          <w:numId w:val="15"/>
        </w:numPr>
      </w:pPr>
      <w:r>
        <w:t>Никогда не поддавайтесь на шантаж. А шантажа в вашей жизни возникнет много: «Если вы купите мне машину, то мне будет чем заняться, и я брошу колоться», «Если ты не дашь мне денег, и я не отдам долги, то меня убьют», «Если вы не дадите мне денег, то я покончу с собой — прямо сию секунду в ванной».</w:t>
      </w:r>
    </w:p>
    <w:p w:rsidR="00553FB6" w:rsidRDefault="00553FB6" w:rsidP="00553FB6">
      <w:pPr>
        <w:pStyle w:val="a3"/>
        <w:numPr>
          <w:ilvl w:val="0"/>
          <w:numId w:val="16"/>
        </w:numPr>
      </w:pPr>
      <w:r>
        <w:t>На все эти «если... то» может следовать один спокойный ответ: «Нет».</w:t>
      </w:r>
    </w:p>
    <w:p w:rsidR="00553FB6" w:rsidRDefault="00553FB6" w:rsidP="00553FB6">
      <w:pPr>
        <w:pStyle w:val="a3"/>
        <w:numPr>
          <w:ilvl w:val="0"/>
          <w:numId w:val="17"/>
        </w:numPr>
      </w:pPr>
      <w:r>
        <w:t xml:space="preserve"> «Через год, после того как врач скажет мне, что ты больше не употребляешь героин, мы с отцом рассмотрим вопрос о покупке тебе машины».</w:t>
      </w:r>
    </w:p>
    <w:p w:rsidR="00553FB6" w:rsidRDefault="00553FB6" w:rsidP="00553FB6">
      <w:pPr>
        <w:pStyle w:val="a3"/>
        <w:numPr>
          <w:ilvl w:val="0"/>
          <w:numId w:val="18"/>
        </w:numPr>
      </w:pPr>
      <w:r>
        <w:t xml:space="preserve"> «Пусть тот человек, которому ты должен, придет ко мне с паспортом, напишет «Иди в ванную и кончай там с собой. Лучше не иметь никакой дочери, чем иметь истеричку, которая не в состоянии справиться с собой».</w:t>
      </w:r>
    </w:p>
    <w:p w:rsidR="00553FB6" w:rsidRDefault="00553FB6" w:rsidP="00553FB6">
      <w:pPr>
        <w:pStyle w:val="a3"/>
        <w:numPr>
          <w:ilvl w:val="0"/>
          <w:numId w:val="20"/>
        </w:numPr>
      </w:pPr>
      <w:r>
        <w:t xml:space="preserve">Не бойтесь шантажа самоубийством. Человек, который способен на такой шантаж, крайне редко </w:t>
      </w:r>
      <w:proofErr w:type="gramStart"/>
      <w:r>
        <w:t>бывает</w:t>
      </w:r>
      <w:proofErr w:type="gramEnd"/>
      <w:r>
        <w:t xml:space="preserve"> способен на самоубийство. Вдумайтесь, он слишком себя для этого любит. Если даже он что-то сделает с собой, то только на ваших глазах, чтобы вы вовремя могли его спасти, а он добился бы от вас желаемого результата.</w:t>
      </w:r>
    </w:p>
    <w:p w:rsidR="00553FB6" w:rsidRDefault="00553FB6" w:rsidP="00553FB6">
      <w:pPr>
        <w:pStyle w:val="a3"/>
        <w:numPr>
          <w:ilvl w:val="0"/>
          <w:numId w:val="21"/>
        </w:numPr>
      </w:pPr>
      <w:r>
        <w:t xml:space="preserve">Не </w:t>
      </w:r>
      <w:proofErr w:type="spellStart"/>
      <w:r>
        <w:t>занудствуйте</w:t>
      </w:r>
      <w:proofErr w:type="spellEnd"/>
      <w:r>
        <w:t>. Бесконечные многочасовые разговоры о наркотиках, обвинения, нравоучительные беседы абсолютно бесполезны и могут дать только обратный эффект. Любое, даже отрицательное упоминание о наркотике, вызывает воспоминание о нем. Как только ребенок начал лечение, все разговоры о наркотиках в вашей семье должны быть прекращены (исключая случаи, когда ребенок сам хочет с вами что-то обсудить).</w:t>
      </w:r>
    </w:p>
    <w:p w:rsidR="00553FB6" w:rsidRDefault="00553FB6" w:rsidP="00553FB6">
      <w:pPr>
        <w:pStyle w:val="a3"/>
        <w:numPr>
          <w:ilvl w:val="0"/>
          <w:numId w:val="22"/>
        </w:numPr>
      </w:pPr>
      <w:r>
        <w:t>Не злоупотребляйте угрозами. 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заранее уверен, что вы этого не сделаете, а потому спокойно пропускает все сказанное мимо ушей. А потому, после каждого вашего возмущенного монолога он радостно дает обещания. Причем обещает все, что угодно, но при этом даже и не собирается эти обещания выполнять. Наркоман никогда не будет верить вашим угрозам, пока вы не найдете в себе силы и исполните то, чем грозили. Только после этого он сразу станет гораздо более управляемым.</w:t>
      </w:r>
    </w:p>
    <w:p w:rsidR="00553FB6" w:rsidRDefault="00553FB6" w:rsidP="00553FB6">
      <w:pPr>
        <w:pStyle w:val="a3"/>
        <w:numPr>
          <w:ilvl w:val="0"/>
          <w:numId w:val="23"/>
        </w:numPr>
      </w:pPr>
      <w:r>
        <w:t>Разрешите вашему ребенку прекратить прием наркотиков самостоятельно. Если ваш ребенок впервые признался вам, что употребляет наркотики, но категорически отказывается идти к врачу, то разрешите ему попробовать бороться с зависимостью самому. Не надейтесь на чудо. Без квалифицированной медицинской помощи это невозможно, но пусть ваш ребенок поймет это сам.</w:t>
      </w:r>
    </w:p>
    <w:p w:rsidR="00553FB6" w:rsidRDefault="00553FB6" w:rsidP="00553FB6">
      <w:pPr>
        <w:pStyle w:val="a3"/>
        <w:numPr>
          <w:ilvl w:val="0"/>
          <w:numId w:val="24"/>
        </w:numPr>
      </w:pPr>
      <w:r>
        <w:t>Помогите ребенку найти лечащего врача.</w:t>
      </w:r>
    </w:p>
    <w:p w:rsidR="00553FB6" w:rsidRDefault="00553FB6" w:rsidP="00553FB6">
      <w:pPr>
        <w:pStyle w:val="a3"/>
        <w:numPr>
          <w:ilvl w:val="0"/>
          <w:numId w:val="25"/>
        </w:numPr>
      </w:pPr>
      <w:r>
        <w:t xml:space="preserve">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присутствовать в качестве моральной поддержки на первом </w:t>
      </w:r>
      <w:r>
        <w:lastRenderedPageBreak/>
        <w:t>приеме, консультироваться с врачом в дальнейшем. Пройдет несколько лет, прежде чем вы перестанете нуждаться в его советах.</w:t>
      </w:r>
    </w:p>
    <w:p w:rsidR="00553FB6" w:rsidRDefault="00553FB6" w:rsidP="00553FB6">
      <w:pPr>
        <w:pStyle w:val="a3"/>
        <w:numPr>
          <w:ilvl w:val="0"/>
          <w:numId w:val="26"/>
        </w:numPr>
      </w:pPr>
      <w:r>
        <w:t>Сохраняйте постоянную систему родительского контроля на всем протяжении лечения и еще как минимум год после его окончания. Но контроль не должен быть абсолютным. Примерно через 2-3 месяца после прекращения приема наркотиков, у вашего ребенка должна появиться некоторая степень свободы. Вы должны разрешить ему находиться в течение хотя бы 1-2 часов вне вашего контроля.</w:t>
      </w:r>
    </w:p>
    <w:p w:rsidR="00553FB6" w:rsidRDefault="00553FB6" w:rsidP="00553FB6">
      <w:pPr>
        <w:pStyle w:val="a3"/>
        <w:numPr>
          <w:ilvl w:val="0"/>
          <w:numId w:val="27"/>
        </w:numPr>
      </w:pPr>
      <w:r>
        <w:t>Не набрасывайтесь на ребенка сразу, если вам показалось, что он после перерыва вновь начал употреблять наркотики. С самого начала лечения вы должны быть готовы, что он может «сорваться». При первых подозрениях посоветуйтесь с врачом. Понаблюдайте за ребенком несколько дней. Ваши обвинения должны иметь под собой очень серьезные основания. Если вы и врач считаете, что пациент возобновил прием наркотиков, вместо длительного выяснения отношений предложите ему сдать кровь на экспертизу.</w:t>
      </w:r>
    </w:p>
    <w:p w:rsidR="00553FB6" w:rsidRDefault="00553FB6" w:rsidP="00553FB6">
      <w:pPr>
        <w:pStyle w:val="a3"/>
        <w:numPr>
          <w:ilvl w:val="0"/>
          <w:numId w:val="28"/>
        </w:numPr>
      </w:pPr>
      <w:r>
        <w:t>Будьте осторожны с наркологическими препаратами и с советами друзей. Ни в коем случае нельзя идти на поводу у собственного ребенка и покупать ему лекарства, которые помогают Васе и Пете избавиться от «ломок». Прежде чем использовать какой-либо препарат, посоветуйтесь с лечащим врачом.</w:t>
      </w:r>
    </w:p>
    <w:p w:rsidR="00553FB6" w:rsidRDefault="00553FB6" w:rsidP="00553FB6">
      <w:pPr>
        <w:pStyle w:val="a3"/>
        <w:jc w:val="center"/>
      </w:pPr>
      <w:r>
        <w:rPr>
          <w:b/>
          <w:bCs/>
        </w:rPr>
        <w:t>Значимые для родителей ПРИЗНАКИ РАННЕЙ АЛКОГОЛИЗАЦИИ И НАРКОТИЗАЦИИ ДЕТЕЙ</w:t>
      </w:r>
    </w:p>
    <w:p w:rsidR="00553FB6" w:rsidRDefault="00553FB6" w:rsidP="00553FB6">
      <w:pPr>
        <w:pStyle w:val="a3"/>
        <w:jc w:val="center"/>
      </w:pPr>
    </w:p>
    <w:p w:rsidR="00553FB6" w:rsidRDefault="00553FB6" w:rsidP="00553FB6">
      <w:pPr>
        <w:pStyle w:val="a3"/>
      </w:pPr>
      <w:r>
        <w:t>1. Ребенок в семье отстраняется от родителей, часто и надолго исчезает из дома или же запирается в своей комнате. Расспросы, даже самые деликатные, вызывают у него вспышку гнева.</w:t>
      </w:r>
    </w:p>
    <w:p w:rsidR="00553FB6" w:rsidRDefault="00553FB6" w:rsidP="00553FB6">
      <w:pPr>
        <w:pStyle w:val="a3"/>
      </w:pPr>
      <w:r>
        <w:t>2. У него меняется круг общения, прежние друзья исчезают, новые предпочитают как можно меньше контактировать с Вами, почти ничего не сообщают о себе.</w:t>
      </w:r>
    </w:p>
    <w:p w:rsidR="00553FB6" w:rsidRDefault="00553FB6" w:rsidP="00553FB6">
      <w:pPr>
        <w:pStyle w:val="a3"/>
      </w:pPr>
      <w:r>
        <w:t>3. Ваш «семейный» дом постепенно превращается в «штаб-квартиру» - часто звонит телефон, Ваш ребенок в присутствии посторонних не разговаривает открыто, а использует намеки, жаргон, условные «коды».</w:t>
      </w:r>
    </w:p>
    <w:p w:rsidR="00553FB6" w:rsidRDefault="00553FB6" w:rsidP="00553FB6">
      <w:pPr>
        <w:pStyle w:val="a3"/>
      </w:pPr>
      <w:r>
        <w:t>4. Меняется характер ребенка. Его не интересует то, что раньше имело значение: семья, учеба, увлечения. Появляется раздражительность, вспыльчивость, капризность, эгоизм, лживость.</w:t>
      </w:r>
    </w:p>
    <w:p w:rsidR="00553FB6" w:rsidRDefault="00553FB6" w:rsidP="00553FB6">
      <w:pPr>
        <w:pStyle w:val="a3"/>
      </w:pPr>
      <w:r>
        <w:t xml:space="preserve">5. Его состояние немотивированно меняется: </w:t>
      </w:r>
      <w:proofErr w:type="gramStart"/>
      <w:r>
        <w:t>он то</w:t>
      </w:r>
      <w:proofErr w:type="gramEnd"/>
      <w:r>
        <w:t xml:space="preserve"> полон энергии, весел, шутит, то становится пассивен, вял, иногда угрюм, плаксив.</w:t>
      </w:r>
    </w:p>
    <w:p w:rsidR="00553FB6" w:rsidRDefault="00553FB6" w:rsidP="00553FB6">
      <w:pPr>
        <w:pStyle w:val="a3"/>
      </w:pPr>
      <w:r>
        <w:t>6. У ребенка появляются финансовые проблемы. Он часто просит у Вас деньги, но объяснить, на что они ему нужны, не может, или объяснения малоубедительны. Из дома постепенно исчезают деньги и вещи. Сначала это может быть незаметно, пропажи в семье объясняются случайностью (потеряли, забыли куда положили). Потом уже исчезновение (видеотехники, например) трудно скрыть.</w:t>
      </w:r>
    </w:p>
    <w:p w:rsidR="00553FB6" w:rsidRDefault="00553FB6" w:rsidP="00553FB6">
      <w:pPr>
        <w:pStyle w:val="a3"/>
      </w:pPr>
      <w:r>
        <w:t xml:space="preserve">7. Иногда Вы </w:t>
      </w:r>
      <w:proofErr w:type="gramStart"/>
      <w:r>
        <w:t>наблюдаете</w:t>
      </w:r>
      <w:proofErr w:type="gramEnd"/>
      <w:r>
        <w:t xml:space="preserve"> необычное состояние Вашего ребенка: оно может быть похоже на опьянение, но без запаха алкоголя. Может быть нарушена координация движений, речь, появляется нелепый смех, зрачки расширены или сужены. Конкретные признаки опьянения зависят от вида вещества.</w:t>
      </w:r>
    </w:p>
    <w:p w:rsidR="00553FB6" w:rsidRDefault="00553FB6" w:rsidP="00553FB6">
      <w:pPr>
        <w:pStyle w:val="a3"/>
      </w:pPr>
      <w:r>
        <w:lastRenderedPageBreak/>
        <w:t>Для большей убедительности в начале первых проб с наркотиками можно использовать</w:t>
      </w:r>
    </w:p>
    <w:p w:rsidR="00553FB6" w:rsidRDefault="00553FB6" w:rsidP="00553FB6">
      <w:pPr>
        <w:pStyle w:val="a3"/>
      </w:pPr>
      <w:r>
        <w:t>Если вы предполагаете, что ребенок систематически употребляет алкоголь, наркотики, нужно, не теряя времени, обратиться к психиатру-наркологу.</w:t>
      </w:r>
    </w:p>
    <w:p w:rsidR="00553FB6" w:rsidRDefault="00553FB6" w:rsidP="00553FB6">
      <w:pPr>
        <w:pStyle w:val="a3"/>
      </w:pPr>
    </w:p>
    <w:p w:rsidR="00553FB6" w:rsidRDefault="00553FB6" w:rsidP="00553FB6">
      <w:pPr>
        <w:pStyle w:val="a3"/>
        <w:jc w:val="center"/>
      </w:pPr>
      <w:r>
        <w:rPr>
          <w:b/>
          <w:bCs/>
          <w:sz w:val="27"/>
          <w:szCs w:val="27"/>
        </w:rPr>
        <w:t>НЕСКОЛЬКО ПРАВИЛ, ПОЗВОЛЯЮЩИХ ПРЕДОТВРАТИТЬ ПОТРЕБЛЕНИЕ ПАВ (</w:t>
      </w:r>
      <w:proofErr w:type="spellStart"/>
      <w:r>
        <w:rPr>
          <w:b/>
          <w:bCs/>
          <w:sz w:val="27"/>
          <w:szCs w:val="27"/>
        </w:rPr>
        <w:t>психоактивные</w:t>
      </w:r>
      <w:proofErr w:type="spellEnd"/>
      <w:r>
        <w:rPr>
          <w:b/>
          <w:bCs/>
          <w:sz w:val="27"/>
          <w:szCs w:val="27"/>
        </w:rPr>
        <w:t xml:space="preserve"> вещества) ВАШИМ РЕБЕНКОМ:</w:t>
      </w:r>
    </w:p>
    <w:p w:rsidR="00553FB6" w:rsidRDefault="00553FB6" w:rsidP="00553FB6">
      <w:pPr>
        <w:pStyle w:val="a3"/>
      </w:pPr>
      <w:r>
        <w:t>1. Общайтесь друг с другом</w:t>
      </w:r>
    </w:p>
    <w:p w:rsidR="00553FB6" w:rsidRDefault="00553FB6" w:rsidP="00553FB6">
      <w:pPr>
        <w:pStyle w:val="a3"/>
      </w:pPr>
      <w: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553FB6" w:rsidRDefault="00553FB6" w:rsidP="00553FB6">
      <w:pPr>
        <w:pStyle w:val="a3"/>
      </w:pPr>
      <w:r>
        <w:t>2. Выслушивайте друг друга</w:t>
      </w:r>
    </w:p>
    <w:p w:rsidR="00553FB6" w:rsidRDefault="00553FB6" w:rsidP="00553FB6">
      <w:pPr>
        <w:pStyle w:val="a3"/>
      </w:pPr>
      <w:r>
        <w:t>Умение слушать — основа эффективного общения, но делать это не так легко, как может показаться со стороны. Умение слушать означает:</w:t>
      </w:r>
    </w:p>
    <w:p w:rsidR="00553FB6" w:rsidRDefault="00553FB6" w:rsidP="00553FB6">
      <w:pPr>
        <w:pStyle w:val="a3"/>
      </w:pPr>
      <w:r>
        <w:t>- быть внимательным к ребенку;</w:t>
      </w:r>
    </w:p>
    <w:p w:rsidR="00553FB6" w:rsidRDefault="00553FB6" w:rsidP="00553FB6">
      <w:pPr>
        <w:pStyle w:val="a3"/>
      </w:pPr>
      <w:r>
        <w:t>- выслушивать его точку зрения;</w:t>
      </w:r>
    </w:p>
    <w:p w:rsidR="00553FB6" w:rsidRDefault="00553FB6" w:rsidP="00553FB6">
      <w:pPr>
        <w:pStyle w:val="a3"/>
      </w:pPr>
      <w:r>
        <w:t>- уделять внимание взглядам и чувствам ребенка, не споря с ним;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53FB6" w:rsidRDefault="00553FB6" w:rsidP="00553FB6">
      <w:pPr>
        <w:pStyle w:val="a3"/>
      </w:pPr>
      <w: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53FB6" w:rsidRDefault="00553FB6" w:rsidP="00553FB6">
      <w:pPr>
        <w:pStyle w:val="a3"/>
      </w:pPr>
      <w:r>
        <w:t>3. Ставьте себя на его место</w:t>
      </w:r>
    </w:p>
    <w:p w:rsidR="00553FB6" w:rsidRDefault="00553FB6" w:rsidP="00553FB6">
      <w:pPr>
        <w:pStyle w:val="a3"/>
      </w:pPr>
      <w: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w:t>
      </w:r>
      <w:proofErr w:type="gramStart"/>
      <w:r>
        <w:t>удастся стать своему ребенку другом вы будете</w:t>
      </w:r>
      <w:proofErr w:type="gramEnd"/>
      <w:r>
        <w:t xml:space="preserve"> самым счастливым родителем!</w:t>
      </w:r>
    </w:p>
    <w:p w:rsidR="00553FB6" w:rsidRDefault="00553FB6" w:rsidP="00553FB6">
      <w:pPr>
        <w:pStyle w:val="a3"/>
      </w:pPr>
      <w:r>
        <w:t>4. Проводите время вместе</w:t>
      </w:r>
    </w:p>
    <w:p w:rsidR="00553FB6" w:rsidRDefault="00553FB6" w:rsidP="00553FB6">
      <w:pPr>
        <w:pStyle w:val="a3"/>
      </w:pPr>
      <w: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w:t>
      </w:r>
      <w:r>
        <w:lastRenderedPageBreak/>
        <w:t>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53FB6" w:rsidRDefault="00553FB6" w:rsidP="00553FB6">
      <w:pPr>
        <w:pStyle w:val="a3"/>
      </w:pPr>
      <w:r>
        <w:t>5. Дружите с его друзьями</w:t>
      </w:r>
    </w:p>
    <w:p w:rsidR="00553FB6" w:rsidRDefault="00553FB6" w:rsidP="00553FB6">
      <w:pPr>
        <w:pStyle w:val="a3"/>
      </w:pPr>
      <w: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t>к</w:t>
      </w:r>
      <w:proofErr w:type="gramEnd"/>
      <w:r>
        <w:t xml:space="preserve"> </w:t>
      </w:r>
      <w:proofErr w:type="gramStart"/>
      <w:r>
        <w:t>разного</w:t>
      </w:r>
      <w:proofErr w:type="gramEnd"/>
      <w:r>
        <w:t xml:space="preserve"> рода экспериментам. Дети пробуют курить, пить. У многих в будущем это может стать привычкой.</w:t>
      </w:r>
    </w:p>
    <w:p w:rsidR="00553FB6" w:rsidRDefault="00553FB6" w:rsidP="00553FB6">
      <w:pPr>
        <w:pStyle w:val="a3"/>
      </w:pPr>
      <w: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53FB6" w:rsidRDefault="00553FB6" w:rsidP="00553FB6">
      <w:pPr>
        <w:pStyle w:val="a3"/>
      </w:pPr>
      <w:r>
        <w:t>6. Помните, что ваш ребенок уникален</w:t>
      </w:r>
    </w:p>
    <w:p w:rsidR="00553FB6" w:rsidRDefault="00553FB6" w:rsidP="00553FB6">
      <w:pPr>
        <w:pStyle w:val="a3"/>
      </w:pPr>
      <w: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t>Представьте, что будет с вами, если 37 раз в сутки к вам будут обращаться в повелительном тоне, 42 раза—в увещевательном, 50 — в обвинительном?</w:t>
      </w:r>
      <w:proofErr w:type="gramEnd"/>
    </w:p>
    <w:p w:rsidR="00553FB6" w:rsidRDefault="00553FB6" w:rsidP="00553FB6">
      <w:pPr>
        <w:pStyle w:val="a3"/>
      </w:pPr>
      <w: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t>отдых</w:t>
      </w:r>
      <w:proofErr w:type="gramEnd"/>
      <w:r>
        <w:t xml:space="preserve"> и от </w:t>
      </w:r>
      <w:proofErr w:type="gramStart"/>
      <w:r>
        <w:t>каких</w:t>
      </w:r>
      <w:proofErr w:type="gramEnd"/>
      <w:r>
        <w:t xml:space="preserve"> бы то ни было воздействий и обращений!</w:t>
      </w:r>
    </w:p>
    <w:p w:rsidR="00553FB6" w:rsidRDefault="00553FB6" w:rsidP="00553FB6">
      <w:pPr>
        <w:pStyle w:val="a3"/>
      </w:pPr>
      <w:r>
        <w:t>Нужно время от времени распоряжаться собой полностью - т. е. нужна своя доля свободы. Без неё - задохнется дух.</w:t>
      </w:r>
    </w:p>
    <w:p w:rsidR="00553FB6" w:rsidRDefault="00553FB6" w:rsidP="00553FB6">
      <w:pPr>
        <w:pStyle w:val="a3"/>
      </w:pPr>
      <w:r>
        <w:t>7. Подавайте пример</w:t>
      </w:r>
    </w:p>
    <w:p w:rsidR="00553FB6" w:rsidRDefault="00553FB6" w:rsidP="00553FB6">
      <w:pPr>
        <w:pStyle w:val="a3"/>
      </w:pPr>
      <w: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t>психоактивных</w:t>
      </w:r>
      <w:proofErr w:type="spellEnd"/>
      <w: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AA11B2" w:rsidRDefault="00AA11B2"/>
    <w:sectPr w:rsidR="00AA11B2" w:rsidSect="00553FB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98B"/>
    <w:multiLevelType w:val="multilevel"/>
    <w:tmpl w:val="B0A4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21EC4"/>
    <w:multiLevelType w:val="multilevel"/>
    <w:tmpl w:val="DBF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A36A8"/>
    <w:multiLevelType w:val="multilevel"/>
    <w:tmpl w:val="24C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96F0A"/>
    <w:multiLevelType w:val="multilevel"/>
    <w:tmpl w:val="66A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B1037"/>
    <w:multiLevelType w:val="multilevel"/>
    <w:tmpl w:val="70DE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50ADA"/>
    <w:multiLevelType w:val="multilevel"/>
    <w:tmpl w:val="22D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558C7"/>
    <w:multiLevelType w:val="multilevel"/>
    <w:tmpl w:val="221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B25C3"/>
    <w:multiLevelType w:val="multilevel"/>
    <w:tmpl w:val="A90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B5C1A"/>
    <w:multiLevelType w:val="multilevel"/>
    <w:tmpl w:val="278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802F9"/>
    <w:multiLevelType w:val="multilevel"/>
    <w:tmpl w:val="664A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26C37"/>
    <w:multiLevelType w:val="multilevel"/>
    <w:tmpl w:val="6E5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94341"/>
    <w:multiLevelType w:val="multilevel"/>
    <w:tmpl w:val="A40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44BF7"/>
    <w:multiLevelType w:val="multilevel"/>
    <w:tmpl w:val="FA3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B7CB9"/>
    <w:multiLevelType w:val="multilevel"/>
    <w:tmpl w:val="2C36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52B35"/>
    <w:multiLevelType w:val="multilevel"/>
    <w:tmpl w:val="9DC4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16750"/>
    <w:multiLevelType w:val="multilevel"/>
    <w:tmpl w:val="8FA4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C3847"/>
    <w:multiLevelType w:val="multilevel"/>
    <w:tmpl w:val="5464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A09CE"/>
    <w:multiLevelType w:val="multilevel"/>
    <w:tmpl w:val="853E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AD7DE8"/>
    <w:multiLevelType w:val="multilevel"/>
    <w:tmpl w:val="E66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9A3D95"/>
    <w:multiLevelType w:val="multilevel"/>
    <w:tmpl w:val="720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C3DBF"/>
    <w:multiLevelType w:val="multilevel"/>
    <w:tmpl w:val="322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F420E"/>
    <w:multiLevelType w:val="multilevel"/>
    <w:tmpl w:val="A3EA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1341D"/>
    <w:multiLevelType w:val="multilevel"/>
    <w:tmpl w:val="EE7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D6D10"/>
    <w:multiLevelType w:val="multilevel"/>
    <w:tmpl w:val="B4D0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B13CEE"/>
    <w:multiLevelType w:val="multilevel"/>
    <w:tmpl w:val="539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650F9"/>
    <w:multiLevelType w:val="multilevel"/>
    <w:tmpl w:val="348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2649A8"/>
    <w:multiLevelType w:val="multilevel"/>
    <w:tmpl w:val="EE7E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7F771F"/>
    <w:multiLevelType w:val="multilevel"/>
    <w:tmpl w:val="830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3"/>
  </w:num>
  <w:num w:numId="4">
    <w:abstractNumId w:val="6"/>
  </w:num>
  <w:num w:numId="5">
    <w:abstractNumId w:val="13"/>
  </w:num>
  <w:num w:numId="6">
    <w:abstractNumId w:val="9"/>
  </w:num>
  <w:num w:numId="7">
    <w:abstractNumId w:val="2"/>
  </w:num>
  <w:num w:numId="8">
    <w:abstractNumId w:val="22"/>
  </w:num>
  <w:num w:numId="9">
    <w:abstractNumId w:val="3"/>
  </w:num>
  <w:num w:numId="10">
    <w:abstractNumId w:val="7"/>
  </w:num>
  <w:num w:numId="11">
    <w:abstractNumId w:val="11"/>
  </w:num>
  <w:num w:numId="12">
    <w:abstractNumId w:val="16"/>
  </w:num>
  <w:num w:numId="13">
    <w:abstractNumId w:val="21"/>
  </w:num>
  <w:num w:numId="14">
    <w:abstractNumId w:val="20"/>
  </w:num>
  <w:num w:numId="15">
    <w:abstractNumId w:val="19"/>
  </w:num>
  <w:num w:numId="16">
    <w:abstractNumId w:val="1"/>
  </w:num>
  <w:num w:numId="17">
    <w:abstractNumId w:val="4"/>
  </w:num>
  <w:num w:numId="18">
    <w:abstractNumId w:val="5"/>
  </w:num>
  <w:num w:numId="19">
    <w:abstractNumId w:val="25"/>
  </w:num>
  <w:num w:numId="20">
    <w:abstractNumId w:val="26"/>
  </w:num>
  <w:num w:numId="21">
    <w:abstractNumId w:val="15"/>
  </w:num>
  <w:num w:numId="22">
    <w:abstractNumId w:val="17"/>
  </w:num>
  <w:num w:numId="23">
    <w:abstractNumId w:val="27"/>
  </w:num>
  <w:num w:numId="24">
    <w:abstractNumId w:val="24"/>
  </w:num>
  <w:num w:numId="25">
    <w:abstractNumId w:val="0"/>
  </w:num>
  <w:num w:numId="26">
    <w:abstractNumId w:val="12"/>
  </w:num>
  <w:num w:numId="27">
    <w:abstractNumId w:val="18"/>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FB6"/>
    <w:rsid w:val="00553FB6"/>
    <w:rsid w:val="00AA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F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8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2925</Words>
  <Characters>16675</Characters>
  <Application>Microsoft Office Word</Application>
  <DocSecurity>0</DocSecurity>
  <Lines>138</Lines>
  <Paragraphs>39</Paragraphs>
  <ScaleCrop>false</ScaleCrop>
  <Company>SPecialiST RePack</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2022-03-22T12:14:00Z</dcterms:created>
  <dcterms:modified xsi:type="dcterms:W3CDTF">2022-03-22T12:16:00Z</dcterms:modified>
</cp:coreProperties>
</file>